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F6" w:rsidRPr="004501D8" w:rsidRDefault="00184BF3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40D8">
        <w:rPr>
          <w:rFonts w:ascii="Times New Roman" w:hAnsi="Times New Roman" w:cs="Times New Roman"/>
          <w:sz w:val="24"/>
          <w:szCs w:val="24"/>
        </w:rPr>
        <w:t xml:space="preserve"> Организация мониторинга по трудовому воспитанию </w:t>
      </w:r>
      <w:proofErr w:type="gramStart"/>
      <w:r w:rsidR="00A640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640D8">
        <w:rPr>
          <w:rFonts w:ascii="Times New Roman" w:hAnsi="Times New Roman" w:cs="Times New Roman"/>
          <w:sz w:val="24"/>
          <w:szCs w:val="24"/>
        </w:rPr>
        <w:t xml:space="preserve"> ДО</w:t>
      </w:r>
      <w:r w:rsidR="008E23F6" w:rsidRPr="004501D8">
        <w:rPr>
          <w:rFonts w:ascii="Times New Roman" w:hAnsi="Times New Roman" w:cs="Times New Roman"/>
          <w:sz w:val="24"/>
          <w:szCs w:val="24"/>
        </w:rPr>
        <w:t>»</w:t>
      </w:r>
    </w:p>
    <w:p w:rsidR="008E23F6" w:rsidRPr="004501D8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Трудовое воспитание</w:t>
      </w:r>
    </w:p>
    <w:p w:rsidR="008E23F6" w:rsidRPr="004501D8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Маклакова Наталья Владимировна</w:t>
      </w:r>
    </w:p>
    <w:p w:rsidR="008E23F6" w:rsidRPr="004501D8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E23F6" w:rsidRPr="004501D8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СП «Детский сад «</w:t>
      </w:r>
      <w:proofErr w:type="spellStart"/>
      <w:r w:rsidRPr="004501D8">
        <w:rPr>
          <w:rFonts w:ascii="Times New Roman" w:hAnsi="Times New Roman" w:cs="Times New Roman"/>
          <w:sz w:val="24"/>
          <w:szCs w:val="24"/>
        </w:rPr>
        <w:t>ЯРкий</w:t>
      </w:r>
      <w:proofErr w:type="spellEnd"/>
      <w:r w:rsidRPr="004501D8">
        <w:rPr>
          <w:rFonts w:ascii="Times New Roman" w:hAnsi="Times New Roman" w:cs="Times New Roman"/>
          <w:sz w:val="24"/>
          <w:szCs w:val="24"/>
        </w:rPr>
        <w:t>» ГБОУ СОШ с. Красный Яр</w:t>
      </w:r>
    </w:p>
    <w:p w:rsidR="008E23F6" w:rsidRPr="008E23F6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 xml:space="preserve">89871585836, </w:t>
      </w:r>
      <w:proofErr w:type="spellStart"/>
      <w:r w:rsidRPr="004501D8">
        <w:rPr>
          <w:rFonts w:ascii="Times New Roman" w:hAnsi="Times New Roman" w:cs="Times New Roman"/>
          <w:sz w:val="24"/>
          <w:szCs w:val="24"/>
          <w:lang w:val="en-US"/>
        </w:rPr>
        <w:t>natalca</w:t>
      </w:r>
      <w:proofErr w:type="spellEnd"/>
      <w:r w:rsidRPr="008E23F6">
        <w:rPr>
          <w:rFonts w:ascii="Times New Roman" w:hAnsi="Times New Roman" w:cs="Times New Roman"/>
          <w:sz w:val="24"/>
          <w:szCs w:val="24"/>
        </w:rPr>
        <w:t>_79@</w:t>
      </w:r>
      <w:r w:rsidRPr="004501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23F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01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E23F6" w:rsidRPr="004501D8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Петрова Анна Константиновна</w:t>
      </w:r>
    </w:p>
    <w:p w:rsidR="008E23F6" w:rsidRPr="004501D8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E23F6" w:rsidRPr="008E23F6" w:rsidRDefault="008E23F6" w:rsidP="008E23F6">
      <w:pPr>
        <w:tabs>
          <w:tab w:val="left" w:pos="850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>СП «Детский сад «</w:t>
      </w:r>
      <w:proofErr w:type="spellStart"/>
      <w:r w:rsidRPr="004501D8">
        <w:rPr>
          <w:rFonts w:ascii="Times New Roman" w:hAnsi="Times New Roman" w:cs="Times New Roman"/>
          <w:sz w:val="24"/>
          <w:szCs w:val="24"/>
        </w:rPr>
        <w:t>ЯРкий</w:t>
      </w:r>
      <w:proofErr w:type="spellEnd"/>
      <w:r w:rsidRPr="004501D8">
        <w:rPr>
          <w:rFonts w:ascii="Times New Roman" w:hAnsi="Times New Roman" w:cs="Times New Roman"/>
          <w:sz w:val="24"/>
          <w:szCs w:val="24"/>
        </w:rPr>
        <w:t>» ГБОУ СОШ с. Красный Яр</w:t>
      </w:r>
    </w:p>
    <w:p w:rsidR="008E23F6" w:rsidRPr="004501D8" w:rsidRDefault="008E23F6" w:rsidP="008E23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0F0F0"/>
        </w:rPr>
      </w:pPr>
      <w:r w:rsidRPr="004501D8">
        <w:rPr>
          <w:rFonts w:ascii="Times New Roman" w:hAnsi="Times New Roman" w:cs="Times New Roman"/>
          <w:sz w:val="24"/>
          <w:szCs w:val="24"/>
        </w:rPr>
        <w:t>89276033827</w:t>
      </w:r>
      <w:r w:rsidRPr="006D65E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D65E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annapetrova1979@bk.ru</w:t>
        </w:r>
      </w:hyperlink>
    </w:p>
    <w:p w:rsidR="008E23F6" w:rsidRPr="008E23F6" w:rsidRDefault="008E23F6" w:rsidP="008E2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1D8">
        <w:rPr>
          <w:rFonts w:ascii="Times New Roman" w:eastAsia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</w:t>
      </w:r>
      <w:r w:rsidRPr="004501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</w:t>
      </w:r>
      <w:r w:rsidRPr="004501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к осознанию его нравственной стороны.</w:t>
      </w:r>
    </w:p>
    <w:p w:rsidR="008E23F6" w:rsidRDefault="00D32B07" w:rsidP="008E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E23F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доступны разные виды труда: хозяйственно-бытовой труд, самообслуживание, труд в природе, ручной и художественный труд и ознакомление с трудом взрослых.</w:t>
      </w:r>
      <w:r w:rsidR="008E23F6" w:rsidRPr="004501D8">
        <w:rPr>
          <w:rFonts w:ascii="Times New Roman" w:hAnsi="Times New Roman" w:cs="Times New Roman"/>
          <w:sz w:val="28"/>
          <w:szCs w:val="28"/>
        </w:rPr>
        <w:t xml:space="preserve"> </w:t>
      </w:r>
      <w:r w:rsidR="008E23F6" w:rsidRPr="004501D8">
        <w:rPr>
          <w:rFonts w:ascii="Times New Roman" w:hAnsi="Times New Roman" w:cs="Times New Roman"/>
          <w:sz w:val="24"/>
          <w:szCs w:val="24"/>
        </w:rPr>
        <w:t>В дошкольном детстве ОБУЧЕНИЕ И ВОСПИТАНИЕ неразрывно связаны и проходят через все виды организованной деятельности.</w:t>
      </w:r>
      <w:r w:rsidR="008E23F6">
        <w:rPr>
          <w:rFonts w:ascii="Times New Roman" w:hAnsi="Times New Roman" w:cs="Times New Roman"/>
          <w:sz w:val="24"/>
          <w:szCs w:val="24"/>
        </w:rPr>
        <w:t xml:space="preserve"> </w:t>
      </w:r>
      <w:r w:rsidR="008E23F6" w:rsidRPr="004501D8">
        <w:rPr>
          <w:rFonts w:ascii="Times New Roman" w:hAnsi="Times New Roman" w:cs="Times New Roman"/>
          <w:sz w:val="24"/>
          <w:szCs w:val="24"/>
        </w:rPr>
        <w:t xml:space="preserve">Происходящие в жизни ребенка </w:t>
      </w:r>
      <w:r w:rsidR="008E23F6" w:rsidRPr="004501D8">
        <w:rPr>
          <w:rFonts w:ascii="Times New Roman" w:hAnsi="Times New Roman" w:cs="Times New Roman"/>
          <w:b/>
          <w:sz w:val="24"/>
          <w:szCs w:val="24"/>
        </w:rPr>
        <w:t>образовательные события</w:t>
      </w:r>
      <w:r w:rsidR="008E23F6" w:rsidRPr="004501D8">
        <w:rPr>
          <w:rFonts w:ascii="Times New Roman" w:hAnsi="Times New Roman" w:cs="Times New Roman"/>
          <w:sz w:val="24"/>
          <w:szCs w:val="24"/>
        </w:rPr>
        <w:t xml:space="preserve"> реализуются через:</w:t>
      </w:r>
      <w:r w:rsidR="008E23F6">
        <w:rPr>
          <w:rFonts w:ascii="Times New Roman" w:hAnsi="Times New Roman" w:cs="Times New Roman"/>
          <w:sz w:val="24"/>
          <w:szCs w:val="24"/>
        </w:rPr>
        <w:t xml:space="preserve"> </w:t>
      </w:r>
      <w:r w:rsidR="008E23F6" w:rsidRPr="004501D8">
        <w:rPr>
          <w:rFonts w:ascii="Times New Roman" w:hAnsi="Times New Roman" w:cs="Times New Roman"/>
          <w:sz w:val="24"/>
          <w:szCs w:val="24"/>
        </w:rPr>
        <w:t>разнообразные виды детской деятельност</w:t>
      </w:r>
      <w:r w:rsidR="008E23F6">
        <w:rPr>
          <w:rFonts w:ascii="Times New Roman" w:hAnsi="Times New Roman" w:cs="Times New Roman"/>
          <w:sz w:val="24"/>
          <w:szCs w:val="24"/>
        </w:rPr>
        <w:t xml:space="preserve">и и 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>повседневно-бытовые события</w:t>
      </w:r>
      <w:r w:rsidR="008E23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23F6" w:rsidRPr="004501D8" w:rsidRDefault="00D32B07" w:rsidP="008E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правил </w:t>
      </w:r>
      <w:r w:rsidR="008E23F6" w:rsidRPr="00450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приема пищи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</w:t>
      </w:r>
      <w:r w:rsidR="008E23F6" w:rsidRPr="00450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личной гигиены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 навыки и привычки, необходимые как для сохранения здоровья, так и для благополучной жизни в социуме.  Умение </w:t>
      </w:r>
      <w:r w:rsidR="008E23F6" w:rsidRPr="00450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обращаться с бытовыми вещами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разумное и бережное отношение к ним,  основанное на понимании того, что на их изготовление затрачено время других людей и природные ресурсы. Помощь воспитателю в повседневных делах даст возможность ребенку попробовать себя в важнейшей человеческой деятельности –  </w:t>
      </w:r>
      <w:r w:rsidR="008E23F6" w:rsidRPr="00450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общественном труде.</w:t>
      </w:r>
    </w:p>
    <w:p w:rsidR="008E23F6" w:rsidRPr="004501D8" w:rsidRDefault="00D32B07" w:rsidP="008E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>И, наконец,</w:t>
      </w:r>
      <w:r w:rsidR="008E23F6" w:rsidRPr="00450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каждом из образовательных и бытовых событий, будь то игра детей друг с другом, или трапеза за одним столом, у ребенка развивается одно из наиболее важных человеческих качеств – способность </w:t>
      </w:r>
      <w:r w:rsidR="008E23F6" w:rsidRPr="004501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взаимодействию с людьми</w:t>
      </w:r>
      <w:r w:rsidR="008E23F6" w:rsidRPr="00450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любых ситуациях.</w:t>
      </w:r>
    </w:p>
    <w:p w:rsidR="008E23F6" w:rsidRDefault="008E23F6" w:rsidP="008E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D8">
        <w:rPr>
          <w:rFonts w:ascii="Times New Roman" w:hAnsi="Times New Roman" w:cs="Times New Roman"/>
          <w:sz w:val="24"/>
          <w:szCs w:val="24"/>
        </w:rPr>
        <w:t xml:space="preserve">Планируемые результаты на этапе завершения освоения ФОП </w:t>
      </w:r>
      <w:proofErr w:type="gramStart"/>
      <w:r w:rsidRPr="004501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01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501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01D8">
        <w:rPr>
          <w:rFonts w:ascii="Times New Roman" w:hAnsi="Times New Roman" w:cs="Times New Roman"/>
          <w:sz w:val="24"/>
          <w:szCs w:val="24"/>
        </w:rPr>
        <w:t xml:space="preserve"> концу дошкольного возраста) содержат в себе </w:t>
      </w:r>
      <w:r w:rsidRPr="004501D8">
        <w:rPr>
          <w:rFonts w:ascii="Times New Roman" w:hAnsi="Times New Roman" w:cs="Times New Roman"/>
          <w:b/>
          <w:sz w:val="24"/>
          <w:szCs w:val="24"/>
        </w:rPr>
        <w:t>отражения повседневно-бытовых событий.</w:t>
      </w:r>
      <w:r w:rsidRPr="004501D8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8E23F6">
        <w:rPr>
          <w:rFonts w:ascii="Times New Roman" w:hAnsi="Times New Roman" w:cs="Times New Roman"/>
          <w:sz w:val="24"/>
          <w:szCs w:val="24"/>
        </w:rPr>
        <w:t xml:space="preserve"> </w:t>
      </w:r>
      <w:r w:rsidRPr="004501D8">
        <w:rPr>
          <w:rFonts w:ascii="Times New Roman" w:hAnsi="Times New Roman" w:cs="Times New Roman"/>
          <w:sz w:val="24"/>
          <w:szCs w:val="24"/>
        </w:rPr>
        <w:t xml:space="preserve">ФГОС  ДО (П. 3.2.3.) при реализации программы может проводиться </w:t>
      </w:r>
      <w:r w:rsidRPr="004501D8">
        <w:rPr>
          <w:rFonts w:ascii="Times New Roman" w:hAnsi="Times New Roman" w:cs="Times New Roman"/>
          <w:b/>
          <w:sz w:val="24"/>
          <w:szCs w:val="24"/>
        </w:rPr>
        <w:t xml:space="preserve">оценка индивидуального развития детей – </w:t>
      </w:r>
      <w:r w:rsidRPr="004501D8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диагностики.</w:t>
      </w:r>
    </w:p>
    <w:p w:rsidR="008E23F6" w:rsidRDefault="008E23F6" w:rsidP="008E2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Данные, полученные после проведения педагогической диагностики воспитатель использует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построения образовательной траектории развития своих воспитанников.</w:t>
      </w:r>
    </w:p>
    <w:p w:rsidR="008E23F6" w:rsidRPr="00184BF3" w:rsidRDefault="008E23F6" w:rsidP="00184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F6">
        <w:rPr>
          <w:rFonts w:ascii="Times New Roman" w:hAnsi="Times New Roman" w:cs="Times New Roman"/>
          <w:sz w:val="24"/>
          <w:szCs w:val="24"/>
        </w:rPr>
        <w:t>Воспитателю необходимо найти эффекти</w:t>
      </w:r>
      <w:r>
        <w:rPr>
          <w:rFonts w:ascii="Times New Roman" w:hAnsi="Times New Roman" w:cs="Times New Roman"/>
          <w:sz w:val="24"/>
          <w:szCs w:val="24"/>
        </w:rPr>
        <w:t>вный инструментарий для организ</w:t>
      </w:r>
      <w:r w:rsidRPr="008E23F6">
        <w:rPr>
          <w:rFonts w:ascii="Times New Roman" w:hAnsi="Times New Roman" w:cs="Times New Roman"/>
          <w:sz w:val="24"/>
          <w:szCs w:val="24"/>
        </w:rPr>
        <w:t xml:space="preserve">ации мониторинга. Таким инструментарием является автоматизированная система по </w:t>
      </w:r>
      <w:r w:rsidRPr="00184BF3">
        <w:rPr>
          <w:rFonts w:ascii="Times New Roman" w:hAnsi="Times New Roman" w:cs="Times New Roman"/>
          <w:sz w:val="24"/>
          <w:szCs w:val="24"/>
        </w:rPr>
        <w:t xml:space="preserve">диагностике воспитания  на сайте «Миры детства», разработанная Т.Н. </w:t>
      </w:r>
      <w:proofErr w:type="spellStart"/>
      <w:r w:rsidRPr="00184BF3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Pr="00184BF3">
        <w:rPr>
          <w:rFonts w:ascii="Times New Roman" w:hAnsi="Times New Roman" w:cs="Times New Roman"/>
          <w:sz w:val="24"/>
          <w:szCs w:val="24"/>
        </w:rPr>
        <w:t xml:space="preserve"> и С.Г. </w:t>
      </w:r>
      <w:proofErr w:type="spellStart"/>
      <w:r w:rsidRPr="00184BF3">
        <w:rPr>
          <w:rFonts w:ascii="Times New Roman" w:hAnsi="Times New Roman" w:cs="Times New Roman"/>
          <w:sz w:val="24"/>
          <w:szCs w:val="24"/>
        </w:rPr>
        <w:t>Дороновым</w:t>
      </w:r>
      <w:proofErr w:type="spellEnd"/>
      <w:r w:rsidRPr="00184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BF3" w:rsidRPr="00184BF3" w:rsidRDefault="00D32B07" w:rsidP="00184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23F6" w:rsidRPr="00184BF3">
        <w:rPr>
          <w:rFonts w:ascii="Times New Roman" w:hAnsi="Times New Roman" w:cs="Times New Roman"/>
          <w:sz w:val="24"/>
          <w:szCs w:val="24"/>
        </w:rPr>
        <w:t>Этот инструментарий доступен каждому педагогу прошедшему регистрацию на сайте, получив доступ в личный кабинет. Создав карты развития для своих воспитанников</w:t>
      </w:r>
      <w:r w:rsidR="00184BF3">
        <w:rPr>
          <w:rFonts w:ascii="Times New Roman" w:hAnsi="Times New Roman" w:cs="Times New Roman"/>
          <w:sz w:val="24"/>
          <w:szCs w:val="24"/>
        </w:rPr>
        <w:t>,</w:t>
      </w:r>
      <w:r w:rsidR="008E23F6" w:rsidRPr="00184BF3">
        <w:rPr>
          <w:rFonts w:ascii="Times New Roman" w:hAnsi="Times New Roman" w:cs="Times New Roman"/>
          <w:sz w:val="24"/>
          <w:szCs w:val="24"/>
        </w:rPr>
        <w:t xml:space="preserve"> воспитатель  фиксирует в ней результаты своего наблюдения, отвечая на вопросы по 5 разделам: прием пищи, личная гигиена, пользование вещами в быту, трудовая деятельность, взаимодействие с людьми. Данные могут меняться, если воспитатель походу своего наблюдения замечает изменения в развитии ребенка. И только после того, как педагог уверен в итогах, выставленных  по показателям, можно закрывать карту</w:t>
      </w:r>
      <w:r w:rsidR="00184BF3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8E23F6" w:rsidRPr="00184BF3">
        <w:rPr>
          <w:rFonts w:ascii="Times New Roman" w:hAnsi="Times New Roman" w:cs="Times New Roman"/>
          <w:sz w:val="24"/>
          <w:szCs w:val="24"/>
        </w:rPr>
        <w:t xml:space="preserve">. </w:t>
      </w:r>
      <w:r w:rsidR="00184BF3" w:rsidRPr="00184BF3">
        <w:rPr>
          <w:rFonts w:ascii="Times New Roman" w:hAnsi="Times New Roman" w:cs="Times New Roman"/>
          <w:sz w:val="24"/>
          <w:szCs w:val="24"/>
        </w:rPr>
        <w:t>Программа не позволит завершить наблюдение за ребенком, если замечено несоответствие общего впечатления и отдельных ключевых признаков. Система попросит вас пересмотреть свои метки, еще раз понаблюдав за ребенком. Одна и та же карта используется для фиксации результатов обследования за все время пребывания ребенка в детском саду.</w:t>
      </w:r>
    </w:p>
    <w:p w:rsidR="00184BF3" w:rsidRDefault="00D32B07" w:rsidP="00184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BF3" w:rsidRPr="00184BF3">
        <w:rPr>
          <w:rFonts w:ascii="Times New Roman" w:hAnsi="Times New Roman" w:cs="Times New Roman"/>
          <w:sz w:val="24"/>
          <w:szCs w:val="24"/>
        </w:rPr>
        <w:t>По завершению обследования всей группы детей, а это три периода</w:t>
      </w:r>
      <w:r w:rsidR="00184BF3">
        <w:rPr>
          <w:rFonts w:ascii="Times New Roman" w:hAnsi="Times New Roman" w:cs="Times New Roman"/>
          <w:sz w:val="24"/>
          <w:szCs w:val="24"/>
        </w:rPr>
        <w:t xml:space="preserve"> в год, </w:t>
      </w:r>
      <w:r w:rsidR="00184BF3" w:rsidRPr="00184BF3">
        <w:rPr>
          <w:rFonts w:ascii="Times New Roman" w:hAnsi="Times New Roman" w:cs="Times New Roman"/>
          <w:sz w:val="24"/>
          <w:szCs w:val="24"/>
        </w:rPr>
        <w:t xml:space="preserve">воспитатель видит карту каждого ребенка и общие итоги по группе за период обследования. Так же, в случае выявления </w:t>
      </w:r>
      <w:proofErr w:type="spellStart"/>
      <w:r w:rsidR="00184BF3" w:rsidRPr="00184BF3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="00184BF3" w:rsidRPr="00184BF3">
        <w:rPr>
          <w:rFonts w:ascii="Times New Roman" w:hAnsi="Times New Roman" w:cs="Times New Roman"/>
          <w:sz w:val="24"/>
          <w:szCs w:val="24"/>
        </w:rPr>
        <w:t xml:space="preserve"> сфер педагог получает рекомендации по работе с группой по всем разделам диагностики. </w:t>
      </w:r>
    </w:p>
    <w:p w:rsidR="00184BF3" w:rsidRPr="00184BF3" w:rsidRDefault="00D32B07" w:rsidP="00184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BF3" w:rsidRPr="00184BF3">
        <w:rPr>
          <w:rFonts w:ascii="Times New Roman" w:hAnsi="Times New Roman" w:cs="Times New Roman"/>
          <w:sz w:val="24"/>
          <w:szCs w:val="24"/>
        </w:rPr>
        <w:t>Так, автоматизированная система помогает воспитателю видеть результаты конкретного ребенка по диагностике воспитания и дает возможность распечатать данные карт развития воспитанника за все периоды обследования,  а так же  видеть результат по группе в целом. Для удобства (визуализации) итоговые характеристики  по группе имеют цветовое обозначение:</w:t>
      </w:r>
      <w:r w:rsidR="00184BF3">
        <w:rPr>
          <w:rFonts w:ascii="Times New Roman" w:hAnsi="Times New Roman" w:cs="Times New Roman"/>
          <w:sz w:val="24"/>
          <w:szCs w:val="24"/>
        </w:rPr>
        <w:t xml:space="preserve"> </w:t>
      </w:r>
      <w:r w:rsidR="00184BF3" w:rsidRPr="00184BF3">
        <w:rPr>
          <w:rFonts w:ascii="Times New Roman" w:hAnsi="Times New Roman" w:cs="Times New Roman"/>
          <w:sz w:val="24"/>
          <w:szCs w:val="24"/>
        </w:rPr>
        <w:t>ЗЕЛЕНЫМ</w:t>
      </w:r>
      <w:r w:rsidR="00184BF3" w:rsidRPr="00184BF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84BF3" w:rsidRPr="00184BF3">
        <w:rPr>
          <w:rFonts w:ascii="Times New Roman" w:hAnsi="Times New Roman" w:cs="Times New Roman"/>
          <w:sz w:val="24"/>
          <w:szCs w:val="24"/>
        </w:rPr>
        <w:t>цветом выделены характеристики соответствующие нормам,</w:t>
      </w:r>
      <w:r w:rsidR="00184BF3">
        <w:rPr>
          <w:rFonts w:ascii="Times New Roman" w:hAnsi="Times New Roman" w:cs="Times New Roman"/>
          <w:sz w:val="24"/>
          <w:szCs w:val="24"/>
        </w:rPr>
        <w:t xml:space="preserve"> </w:t>
      </w:r>
      <w:r w:rsidR="00184BF3" w:rsidRPr="00184BF3">
        <w:rPr>
          <w:rFonts w:ascii="Times New Roman" w:hAnsi="Times New Roman" w:cs="Times New Roman"/>
          <w:sz w:val="24"/>
          <w:szCs w:val="24"/>
        </w:rPr>
        <w:t>БЕЖЕВЫМ цветом выделены характеристики опережающие норму,</w:t>
      </w:r>
      <w:r w:rsidR="00184BF3">
        <w:rPr>
          <w:rFonts w:ascii="Times New Roman" w:hAnsi="Times New Roman" w:cs="Times New Roman"/>
          <w:sz w:val="24"/>
          <w:szCs w:val="24"/>
        </w:rPr>
        <w:t xml:space="preserve"> </w:t>
      </w:r>
      <w:r w:rsidR="00184BF3" w:rsidRPr="00184BF3">
        <w:rPr>
          <w:rFonts w:ascii="Times New Roman" w:hAnsi="Times New Roman" w:cs="Times New Roman"/>
          <w:sz w:val="24"/>
          <w:szCs w:val="24"/>
        </w:rPr>
        <w:t xml:space="preserve">ГОЛУБЫМ цветом выделены те характеристики, на которые необходимо акцентировать свое внимание – </w:t>
      </w:r>
      <w:proofErr w:type="spellStart"/>
      <w:r w:rsidR="00184BF3" w:rsidRPr="00184BF3">
        <w:rPr>
          <w:rFonts w:ascii="Times New Roman" w:hAnsi="Times New Roman" w:cs="Times New Roman"/>
          <w:sz w:val="24"/>
          <w:szCs w:val="24"/>
        </w:rPr>
        <w:t>дефицитарные</w:t>
      </w:r>
      <w:proofErr w:type="spellEnd"/>
      <w:r w:rsidR="00184BF3" w:rsidRPr="00184BF3">
        <w:rPr>
          <w:rFonts w:ascii="Times New Roman" w:hAnsi="Times New Roman" w:cs="Times New Roman"/>
          <w:sz w:val="24"/>
          <w:szCs w:val="24"/>
        </w:rPr>
        <w:t>.</w:t>
      </w:r>
    </w:p>
    <w:p w:rsidR="00184BF3" w:rsidRPr="00184BF3" w:rsidRDefault="00D32B07" w:rsidP="00184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4BF3" w:rsidRPr="00184BF3">
        <w:rPr>
          <w:rFonts w:ascii="Times New Roman" w:hAnsi="Times New Roman" w:cs="Times New Roman"/>
          <w:sz w:val="24"/>
          <w:szCs w:val="24"/>
        </w:rPr>
        <w:t>Разработчики инструментария, в частности Т.Н. Доронова всегда выступает против большой бумажной волокиты для воспитателя. Они всегда стараются упростить жизнь педагога, освободить ему больше времени для непосредственных занятий с воспитанниками.</w:t>
      </w:r>
      <w:r w:rsidR="00184BF3">
        <w:rPr>
          <w:rFonts w:ascii="Times New Roman" w:hAnsi="Times New Roman" w:cs="Times New Roman"/>
          <w:sz w:val="24"/>
          <w:szCs w:val="24"/>
        </w:rPr>
        <w:t xml:space="preserve"> Такая автоматизированная система значительно сокращает время воспитателя по обработке данных</w:t>
      </w:r>
      <w:r w:rsidR="006D65E6">
        <w:rPr>
          <w:rFonts w:ascii="Times New Roman" w:hAnsi="Times New Roman" w:cs="Times New Roman"/>
          <w:sz w:val="24"/>
          <w:szCs w:val="24"/>
        </w:rPr>
        <w:t>,</w:t>
      </w:r>
      <w:r w:rsidR="00184BF3">
        <w:rPr>
          <w:rFonts w:ascii="Times New Roman" w:hAnsi="Times New Roman" w:cs="Times New Roman"/>
          <w:sz w:val="24"/>
          <w:szCs w:val="24"/>
        </w:rPr>
        <w:t xml:space="preserve"> облегчая труд педагога.</w:t>
      </w:r>
    </w:p>
    <w:sectPr w:rsidR="00184BF3" w:rsidRPr="0018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3F6"/>
    <w:rsid w:val="00184BF3"/>
    <w:rsid w:val="006D65E6"/>
    <w:rsid w:val="008E23F6"/>
    <w:rsid w:val="00A640D8"/>
    <w:rsid w:val="00D3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3F6"/>
    <w:rPr>
      <w:color w:val="0000FF"/>
      <w:u w:val="single"/>
    </w:rPr>
  </w:style>
  <w:style w:type="paragraph" w:customStyle="1" w:styleId="Default">
    <w:name w:val="Default"/>
    <w:rsid w:val="008E23F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apetrova197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9B02-71A0-4F1C-AE78-6A2E854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2024-10-11T06:13:00Z</dcterms:created>
  <dcterms:modified xsi:type="dcterms:W3CDTF">2024-10-11T07:25:00Z</dcterms:modified>
</cp:coreProperties>
</file>